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C9" w:rsidRPr="007A549C" w:rsidRDefault="00817084" w:rsidP="008170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A549C">
        <w:rPr>
          <w:rFonts w:ascii="Times New Roman" w:hAnsi="Times New Roman" w:cs="Times New Roman"/>
          <w:sz w:val="28"/>
        </w:rPr>
        <w:t>Measure the length and width of the rectangle below using a regular ruler. Give both the absolute and relative uncertainty.</w:t>
      </w:r>
    </w:p>
    <w:p w:rsidR="00817084" w:rsidRPr="007A549C" w:rsidRDefault="00817084" w:rsidP="00817084">
      <w:pPr>
        <w:pStyle w:val="ListParagraph"/>
        <w:ind w:left="1080"/>
        <w:rPr>
          <w:rFonts w:ascii="Times New Roman" w:hAnsi="Times New Roman" w:cs="Times New Roman"/>
          <w:sz w:val="28"/>
        </w:rPr>
      </w:pPr>
    </w:p>
    <w:p w:rsidR="00817084" w:rsidRPr="007A549C" w:rsidRDefault="00817084" w:rsidP="00817084">
      <w:pPr>
        <w:jc w:val="right"/>
        <w:rPr>
          <w:rFonts w:ascii="Times New Roman" w:hAnsi="Times New Roman" w:cs="Times New Roman"/>
          <w:sz w:val="28"/>
        </w:rPr>
      </w:pPr>
      <w:r w:rsidRPr="007A549C">
        <w:rPr>
          <w:rFonts w:ascii="Times New Roman" w:hAnsi="Times New Roman" w:cs="Times New Roman"/>
          <w:noProof/>
          <w:sz w:val="28"/>
          <w:lang w:val="en-CA" w:eastAsia="en-CA"/>
        </w:rPr>
        <w:pict>
          <v:rect id="_x0000_s1026" style="position:absolute;left:0;text-align:left;margin-left:25.05pt;margin-top:9.65pt;width:191.55pt;height:113.9pt;z-index:251658240"/>
        </w:pict>
      </w:r>
      <w:r w:rsidRPr="007A549C">
        <w:rPr>
          <w:rFonts w:ascii="Times New Roman" w:hAnsi="Times New Roman" w:cs="Times New Roman"/>
          <w:sz w:val="28"/>
        </w:rPr>
        <w:t xml:space="preserve">                              </w:t>
      </w:r>
    </w:p>
    <w:p w:rsidR="00817084" w:rsidRPr="007A549C" w:rsidRDefault="00817084" w:rsidP="008170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549C">
        <w:rPr>
          <w:rFonts w:ascii="Times New Roman" w:hAnsi="Times New Roman" w:cs="Times New Roman"/>
          <w:sz w:val="28"/>
        </w:rPr>
        <w:t xml:space="preserve">                                      </w:t>
      </w:r>
      <w:r w:rsidR="007A549C">
        <w:rPr>
          <w:rFonts w:ascii="Times New Roman" w:hAnsi="Times New Roman" w:cs="Times New Roman"/>
          <w:sz w:val="28"/>
        </w:rPr>
        <w:t xml:space="preserve">                         </w:t>
      </w:r>
      <w:r w:rsidRPr="007A549C">
        <w:rPr>
          <w:rFonts w:ascii="Times New Roman" w:hAnsi="Times New Roman" w:cs="Times New Roman"/>
          <w:sz w:val="28"/>
        </w:rPr>
        <w:t xml:space="preserve">  2.59 cm ± 0.05 cm</w:t>
      </w:r>
    </w:p>
    <w:p w:rsidR="00817084" w:rsidRPr="007A549C" w:rsidRDefault="00817084" w:rsidP="008170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549C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7A549C">
        <w:rPr>
          <w:rFonts w:ascii="Times New Roman" w:hAnsi="Times New Roman" w:cs="Times New Roman"/>
          <w:sz w:val="28"/>
        </w:rPr>
        <w:t xml:space="preserve">                   </w:t>
      </w:r>
      <w:r w:rsidRPr="007A549C">
        <w:rPr>
          <w:rFonts w:ascii="Times New Roman" w:hAnsi="Times New Roman" w:cs="Times New Roman"/>
          <w:sz w:val="28"/>
        </w:rPr>
        <w:t xml:space="preserve">Relative = </w:t>
      </w:r>
      <w:r w:rsidRPr="007A549C">
        <w:rPr>
          <w:rFonts w:ascii="Times New Roman" w:hAnsi="Times New Roman" w:cs="Times New Roman"/>
          <w:sz w:val="28"/>
          <w:u w:val="single"/>
        </w:rPr>
        <w:t xml:space="preserve">0.05 cm </w:t>
      </w:r>
      <w:r w:rsidRPr="007A549C">
        <w:rPr>
          <w:rFonts w:ascii="Times New Roman" w:hAnsi="Times New Roman" w:cs="Times New Roman"/>
          <w:sz w:val="28"/>
        </w:rPr>
        <w:t>x 100</w:t>
      </w:r>
    </w:p>
    <w:p w:rsidR="00817084" w:rsidRPr="007A549C" w:rsidRDefault="00817084" w:rsidP="00817084">
      <w:pPr>
        <w:spacing w:after="0"/>
        <w:rPr>
          <w:rFonts w:ascii="Times New Roman" w:hAnsi="Times New Roman" w:cs="Times New Roman"/>
          <w:sz w:val="28"/>
        </w:rPr>
      </w:pPr>
      <w:r w:rsidRPr="007A549C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7A549C">
        <w:rPr>
          <w:rFonts w:ascii="Times New Roman" w:hAnsi="Times New Roman" w:cs="Times New Roman"/>
          <w:sz w:val="28"/>
        </w:rPr>
        <w:t xml:space="preserve">                               </w:t>
      </w:r>
      <w:r w:rsidRPr="007A549C">
        <w:rPr>
          <w:rFonts w:ascii="Times New Roman" w:hAnsi="Times New Roman" w:cs="Times New Roman"/>
          <w:sz w:val="28"/>
        </w:rPr>
        <w:t>2.59</w:t>
      </w:r>
    </w:p>
    <w:p w:rsidR="00817084" w:rsidRPr="007A549C" w:rsidRDefault="00817084" w:rsidP="00817084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</w:rPr>
      </w:pPr>
      <w:r w:rsidRPr="007A549C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7A549C">
        <w:rPr>
          <w:rFonts w:ascii="Times New Roman" w:hAnsi="Times New Roman" w:cs="Times New Roman"/>
          <w:sz w:val="28"/>
        </w:rPr>
        <w:t xml:space="preserve">                                </w:t>
      </w:r>
      <w:r w:rsidRPr="007A549C">
        <w:rPr>
          <w:rFonts w:ascii="Times New Roman" w:hAnsi="Times New Roman" w:cs="Times New Roman"/>
          <w:sz w:val="28"/>
        </w:rPr>
        <w:t>= 1.93 %</w:t>
      </w:r>
    </w:p>
    <w:p w:rsidR="00817084" w:rsidRPr="007A549C" w:rsidRDefault="00817084" w:rsidP="00817084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</w:rPr>
      </w:pPr>
      <w:r w:rsidRPr="007A549C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7A549C">
        <w:rPr>
          <w:rFonts w:ascii="Times New Roman" w:hAnsi="Times New Roman" w:cs="Times New Roman"/>
          <w:sz w:val="28"/>
        </w:rPr>
        <w:t xml:space="preserve">                           </w:t>
      </w:r>
      <w:r w:rsidRPr="007A549C">
        <w:rPr>
          <w:rFonts w:ascii="Times New Roman" w:hAnsi="Times New Roman" w:cs="Times New Roman"/>
          <w:sz w:val="28"/>
        </w:rPr>
        <w:t>2.59 cm ± 1.93 %</w:t>
      </w:r>
    </w:p>
    <w:p w:rsidR="00817084" w:rsidRPr="007A549C" w:rsidRDefault="00817084" w:rsidP="00817084">
      <w:pPr>
        <w:tabs>
          <w:tab w:val="left" w:pos="24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17084" w:rsidRPr="007A549C" w:rsidRDefault="00817084" w:rsidP="00817084">
      <w:pPr>
        <w:tabs>
          <w:tab w:val="left" w:pos="240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7A549C">
        <w:rPr>
          <w:rFonts w:ascii="Times New Roman" w:hAnsi="Times New Roman" w:cs="Times New Roman"/>
          <w:sz w:val="28"/>
        </w:rPr>
        <w:t xml:space="preserve">              </w:t>
      </w:r>
      <w:r w:rsidR="007A549C">
        <w:rPr>
          <w:rFonts w:ascii="Times New Roman" w:hAnsi="Times New Roman" w:cs="Times New Roman"/>
          <w:sz w:val="28"/>
        </w:rPr>
        <w:t xml:space="preserve">     </w:t>
      </w:r>
      <w:r w:rsidRPr="007A549C">
        <w:rPr>
          <w:rFonts w:ascii="Times New Roman" w:hAnsi="Times New Roman" w:cs="Times New Roman"/>
          <w:sz w:val="28"/>
        </w:rPr>
        <w:t>5.95 cm ± 0.05 cm</w:t>
      </w:r>
    </w:p>
    <w:p w:rsidR="00817084" w:rsidRPr="007A549C" w:rsidRDefault="007A549C" w:rsidP="00817084">
      <w:pPr>
        <w:tabs>
          <w:tab w:val="left" w:pos="175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817084" w:rsidRPr="007A549C">
        <w:rPr>
          <w:rFonts w:ascii="Times New Roman" w:hAnsi="Times New Roman" w:cs="Times New Roman"/>
          <w:sz w:val="28"/>
        </w:rPr>
        <w:t xml:space="preserve"> Relative = </w:t>
      </w:r>
      <w:r w:rsidR="00817084" w:rsidRPr="007A549C">
        <w:rPr>
          <w:rFonts w:ascii="Times New Roman" w:hAnsi="Times New Roman" w:cs="Times New Roman"/>
          <w:sz w:val="28"/>
          <w:u w:val="single"/>
        </w:rPr>
        <w:t>0.05 cm</w:t>
      </w:r>
      <w:r w:rsidR="00817084" w:rsidRPr="007A549C">
        <w:rPr>
          <w:rFonts w:ascii="Times New Roman" w:hAnsi="Times New Roman" w:cs="Times New Roman"/>
          <w:sz w:val="28"/>
        </w:rPr>
        <w:t xml:space="preserve"> x 100</w:t>
      </w:r>
      <w:r w:rsidR="00817084" w:rsidRPr="007A549C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817084" w:rsidRPr="007A549C" w:rsidRDefault="00817084" w:rsidP="00817084">
      <w:pPr>
        <w:tabs>
          <w:tab w:val="left" w:pos="1753"/>
        </w:tabs>
        <w:spacing w:after="0"/>
        <w:rPr>
          <w:rFonts w:ascii="Times New Roman" w:hAnsi="Times New Roman" w:cs="Times New Roman"/>
          <w:sz w:val="28"/>
        </w:rPr>
      </w:pPr>
      <w:r w:rsidRPr="007A549C">
        <w:rPr>
          <w:rFonts w:ascii="Times New Roman" w:hAnsi="Times New Roman" w:cs="Times New Roman"/>
          <w:sz w:val="28"/>
        </w:rPr>
        <w:t xml:space="preserve">         </w:t>
      </w:r>
      <w:r w:rsidR="007A549C">
        <w:rPr>
          <w:rFonts w:ascii="Times New Roman" w:hAnsi="Times New Roman" w:cs="Times New Roman"/>
          <w:sz w:val="28"/>
        </w:rPr>
        <w:t xml:space="preserve">                         </w:t>
      </w:r>
      <w:r w:rsidRPr="007A549C">
        <w:rPr>
          <w:rFonts w:ascii="Times New Roman" w:hAnsi="Times New Roman" w:cs="Times New Roman"/>
          <w:sz w:val="28"/>
        </w:rPr>
        <w:t xml:space="preserve"> 5.95</w:t>
      </w:r>
    </w:p>
    <w:p w:rsidR="00817084" w:rsidRPr="007A549C" w:rsidRDefault="00817084" w:rsidP="00817084">
      <w:pPr>
        <w:tabs>
          <w:tab w:val="left" w:pos="1753"/>
        </w:tabs>
        <w:spacing w:after="0"/>
        <w:rPr>
          <w:rFonts w:ascii="Times New Roman" w:hAnsi="Times New Roman" w:cs="Times New Roman"/>
          <w:sz w:val="28"/>
        </w:rPr>
      </w:pPr>
      <w:r w:rsidRPr="007A549C">
        <w:rPr>
          <w:rFonts w:ascii="Times New Roman" w:hAnsi="Times New Roman" w:cs="Times New Roman"/>
          <w:sz w:val="28"/>
        </w:rPr>
        <w:t xml:space="preserve">                </w:t>
      </w:r>
      <w:r w:rsidR="007A549C">
        <w:rPr>
          <w:rFonts w:ascii="Times New Roman" w:hAnsi="Times New Roman" w:cs="Times New Roman"/>
          <w:sz w:val="28"/>
        </w:rPr>
        <w:t xml:space="preserve">           </w:t>
      </w:r>
      <w:r w:rsidRPr="007A549C">
        <w:rPr>
          <w:rFonts w:ascii="Times New Roman" w:hAnsi="Times New Roman" w:cs="Times New Roman"/>
          <w:sz w:val="28"/>
        </w:rPr>
        <w:t xml:space="preserve"> = 0.840 %</w:t>
      </w:r>
    </w:p>
    <w:p w:rsidR="00817084" w:rsidRPr="007A549C" w:rsidRDefault="00817084" w:rsidP="00817084">
      <w:pPr>
        <w:tabs>
          <w:tab w:val="left" w:pos="1753"/>
        </w:tabs>
        <w:spacing w:after="0"/>
        <w:rPr>
          <w:rFonts w:ascii="Times New Roman" w:hAnsi="Times New Roman" w:cs="Times New Roman"/>
          <w:sz w:val="28"/>
        </w:rPr>
      </w:pPr>
      <w:r w:rsidRPr="007A549C">
        <w:rPr>
          <w:rFonts w:ascii="Times New Roman" w:hAnsi="Times New Roman" w:cs="Times New Roman"/>
          <w:sz w:val="28"/>
        </w:rPr>
        <w:t xml:space="preserve">            </w:t>
      </w:r>
      <w:r w:rsidR="007A549C">
        <w:rPr>
          <w:rFonts w:ascii="Times New Roman" w:hAnsi="Times New Roman" w:cs="Times New Roman"/>
          <w:sz w:val="28"/>
        </w:rPr>
        <w:t xml:space="preserve">            </w:t>
      </w:r>
      <w:r w:rsidRPr="007A549C">
        <w:rPr>
          <w:rFonts w:ascii="Times New Roman" w:hAnsi="Times New Roman" w:cs="Times New Roman"/>
          <w:sz w:val="28"/>
        </w:rPr>
        <w:t xml:space="preserve">5.95 cm ± 0.84% </w:t>
      </w:r>
    </w:p>
    <w:p w:rsidR="00817084" w:rsidRDefault="00817084" w:rsidP="00817084">
      <w:pPr>
        <w:tabs>
          <w:tab w:val="left" w:pos="1753"/>
        </w:tabs>
        <w:spacing w:after="0"/>
      </w:pPr>
    </w:p>
    <w:p w:rsidR="00817084" w:rsidRDefault="007A549C" w:rsidP="00817084">
      <w:pPr>
        <w:pStyle w:val="ListParagraph"/>
        <w:numPr>
          <w:ilvl w:val="0"/>
          <w:numId w:val="2"/>
        </w:numPr>
        <w:tabs>
          <w:tab w:val="left" w:pos="1753"/>
        </w:tabs>
        <w:spacing w:after="0"/>
        <w:rPr>
          <w:rFonts w:ascii="Times New Roman" w:hAnsi="Times New Roman" w:cs="Times New Roman"/>
          <w:sz w:val="28"/>
        </w:rPr>
      </w:pPr>
      <w:r w:rsidRPr="007A549C">
        <w:rPr>
          <w:rFonts w:ascii="Times New Roman" w:hAnsi="Times New Roman" w:cs="Times New Roman"/>
          <w:sz w:val="28"/>
        </w:rPr>
        <w:t xml:space="preserve">Read the volume of the liquid in the graduated cylinder. The volume is in milliliters. </w:t>
      </w:r>
    </w:p>
    <w:p w:rsidR="007A549C" w:rsidRDefault="007A549C" w:rsidP="007A549C">
      <w:pPr>
        <w:pStyle w:val="ListParagraph"/>
        <w:tabs>
          <w:tab w:val="left" w:pos="1753"/>
        </w:tabs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111760</wp:posOffset>
            </wp:positionV>
            <wp:extent cx="1221105" cy="2170430"/>
            <wp:effectExtent l="19050" t="0" r="0" b="0"/>
            <wp:wrapTight wrapText="bothSides">
              <wp:wrapPolygon edited="0">
                <wp:start x="-337" y="0"/>
                <wp:lineTo x="-337" y="21423"/>
                <wp:lineTo x="21566" y="21423"/>
                <wp:lineTo x="21566" y="0"/>
                <wp:lineTo x="-337" y="0"/>
              </wp:wrapPolygon>
            </wp:wrapTight>
            <wp:docPr id="1" name="il_fi" descr="http://www.kentchemistry.com/images/regents%20exams/june%202002/ques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ntchemistry.com/images/regents%20exams/june%202002/ques5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6" t="2439" r="19398" b="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49C" w:rsidRDefault="007A549C" w:rsidP="007A549C">
      <w:pPr>
        <w:pStyle w:val="ListParagraph"/>
        <w:tabs>
          <w:tab w:val="left" w:pos="1753"/>
        </w:tabs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</w:p>
    <w:p w:rsidR="007A549C" w:rsidRDefault="007A549C" w:rsidP="007A549C">
      <w:pPr>
        <w:pStyle w:val="ListParagraph"/>
        <w:tabs>
          <w:tab w:val="left" w:pos="1753"/>
        </w:tabs>
        <w:spacing w:after="0"/>
        <w:ind w:left="1080"/>
        <w:rPr>
          <w:rFonts w:ascii="Times New Roman" w:hAnsi="Times New Roman" w:cs="Times New Roman"/>
          <w:sz w:val="28"/>
        </w:rPr>
      </w:pPr>
    </w:p>
    <w:p w:rsidR="007A549C" w:rsidRDefault="007A549C" w:rsidP="007A549C">
      <w:pPr>
        <w:pStyle w:val="ListParagraph"/>
        <w:tabs>
          <w:tab w:val="left" w:pos="1753"/>
        </w:tabs>
        <w:spacing w:after="0"/>
        <w:ind w:left="1080"/>
        <w:rPr>
          <w:rFonts w:ascii="Times New Roman" w:hAnsi="Times New Roman" w:cs="Times New Roman"/>
          <w:sz w:val="28"/>
        </w:rPr>
      </w:pPr>
    </w:p>
    <w:p w:rsidR="007A549C" w:rsidRDefault="007A549C" w:rsidP="007A549C">
      <w:pPr>
        <w:pStyle w:val="ListParagraph"/>
        <w:tabs>
          <w:tab w:val="left" w:pos="1753"/>
        </w:tabs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35.0 mL ± 0.5 mL</w:t>
      </w:r>
    </w:p>
    <w:p w:rsidR="007A549C" w:rsidRDefault="007A549C" w:rsidP="007A549C">
      <w:pPr>
        <w:pStyle w:val="ListParagraph"/>
        <w:tabs>
          <w:tab w:val="left" w:pos="1753"/>
        </w:tabs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CA" w:eastAsia="en-C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245.45pt;margin-top:17.1pt;width:225.35pt;height:2in;z-index:251660288">
            <v:textbox>
              <w:txbxContent>
                <w:p w:rsidR="007A549C" w:rsidRPr="007A549C" w:rsidRDefault="007A549C" w:rsidP="007A54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uncertainty and the measurement must have the </w:t>
                  </w:r>
                  <w:r w:rsidRPr="007A549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same number of decimal places</w:t>
                  </w:r>
                  <w:r w:rsidRPr="007A5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7A549C" w:rsidRDefault="007A549C" w:rsidP="007A549C">
      <w:pPr>
        <w:pStyle w:val="ListParagraph"/>
        <w:tabs>
          <w:tab w:val="left" w:pos="1753"/>
        </w:tabs>
        <w:spacing w:after="0"/>
        <w:ind w:left="1080"/>
        <w:rPr>
          <w:rFonts w:ascii="Times New Roman" w:hAnsi="Times New Roman" w:cs="Times New Roman"/>
          <w:sz w:val="28"/>
        </w:rPr>
      </w:pPr>
    </w:p>
    <w:p w:rsidR="007A549C" w:rsidRDefault="007A549C" w:rsidP="007A549C">
      <w:pPr>
        <w:pStyle w:val="ListParagraph"/>
        <w:tabs>
          <w:tab w:val="left" w:pos="1753"/>
        </w:tabs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:rsidR="007A549C" w:rsidRDefault="007A549C" w:rsidP="007A549C">
      <w:pPr>
        <w:pStyle w:val="ListParagraph"/>
        <w:tabs>
          <w:tab w:val="left" w:pos="1753"/>
        </w:tabs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:rsidR="007A549C" w:rsidRPr="007A549C" w:rsidRDefault="007A549C" w:rsidP="007A549C"/>
    <w:p w:rsidR="007A549C" w:rsidRPr="007A549C" w:rsidRDefault="007A549C" w:rsidP="007A549C"/>
    <w:p w:rsidR="007A549C" w:rsidRDefault="007A549C" w:rsidP="007A549C"/>
    <w:p w:rsidR="007A549C" w:rsidRDefault="007A549C" w:rsidP="007A549C">
      <w:pPr>
        <w:tabs>
          <w:tab w:val="left" w:pos="1277"/>
        </w:tabs>
      </w:pPr>
      <w:r>
        <w:tab/>
      </w:r>
    </w:p>
    <w:p w:rsidR="007A549C" w:rsidRDefault="007A549C" w:rsidP="007A549C">
      <w:pPr>
        <w:tabs>
          <w:tab w:val="left" w:pos="1277"/>
        </w:tabs>
      </w:pPr>
    </w:p>
    <w:p w:rsidR="007A549C" w:rsidRDefault="007A549C" w:rsidP="007A549C">
      <w:pPr>
        <w:pStyle w:val="ListParagraph"/>
        <w:numPr>
          <w:ilvl w:val="0"/>
          <w:numId w:val="2"/>
        </w:numPr>
        <w:tabs>
          <w:tab w:val="left" w:pos="12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CA" w:eastAsia="en-C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325755</wp:posOffset>
            </wp:positionV>
            <wp:extent cx="1189355" cy="1796415"/>
            <wp:effectExtent l="19050" t="0" r="0" b="0"/>
            <wp:wrapTight wrapText="bothSides">
              <wp:wrapPolygon edited="0">
                <wp:start x="-346" y="0"/>
                <wp:lineTo x="-346" y="21302"/>
                <wp:lineTo x="21450" y="21302"/>
                <wp:lineTo x="21450" y="0"/>
                <wp:lineTo x="-346" y="0"/>
              </wp:wrapPolygon>
            </wp:wrapTight>
            <wp:docPr id="4" name="il_fi" descr="http://ritter.tea.state.tx.us/student.assessment/resources/online/2006/grade10/science/images/42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itter.tea.state.tx.us/student.assessment/resources/online/2006/grade10/science/images/42graphica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Indicate the volume of the liquid in the graduated cylinder. Include the absolute and relative uncertainty.</w:t>
      </w:r>
    </w:p>
    <w:p w:rsidR="007A549C" w:rsidRDefault="007A549C" w:rsidP="007A549C">
      <w:pPr>
        <w:pStyle w:val="ListParagraph"/>
        <w:tabs>
          <w:tab w:val="left" w:pos="1277"/>
        </w:tabs>
        <w:ind w:left="1080"/>
        <w:rPr>
          <w:rFonts w:ascii="Times New Roman" w:hAnsi="Times New Roman" w:cs="Times New Roman"/>
          <w:sz w:val="28"/>
        </w:rPr>
      </w:pPr>
    </w:p>
    <w:p w:rsidR="007A549C" w:rsidRDefault="007A549C" w:rsidP="007A549C">
      <w:pPr>
        <w:pStyle w:val="ListParagraph"/>
        <w:tabs>
          <w:tab w:val="left" w:pos="1277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Absolute = 56.0 mL ± .05 mL</w:t>
      </w:r>
    </w:p>
    <w:p w:rsidR="007A549C" w:rsidRDefault="007A549C" w:rsidP="007A549C">
      <w:pPr>
        <w:pStyle w:val="ListParagraph"/>
        <w:tabs>
          <w:tab w:val="left" w:pos="1277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Relative = </w:t>
      </w:r>
      <w:r w:rsidRPr="007A549C">
        <w:rPr>
          <w:rFonts w:ascii="Times New Roman" w:hAnsi="Times New Roman" w:cs="Times New Roman"/>
          <w:sz w:val="28"/>
          <w:u w:val="single"/>
        </w:rPr>
        <w:t>0.5 mL</w:t>
      </w:r>
      <w:r w:rsidRPr="007A54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x 100</w:t>
      </w:r>
    </w:p>
    <w:p w:rsidR="007A549C" w:rsidRDefault="007A549C" w:rsidP="007A549C">
      <w:pPr>
        <w:pStyle w:val="ListParagraph"/>
        <w:tabs>
          <w:tab w:val="left" w:pos="1277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56.0 mL</w:t>
      </w:r>
    </w:p>
    <w:p w:rsidR="007A549C" w:rsidRDefault="007A549C" w:rsidP="007A549C">
      <w:pPr>
        <w:pStyle w:val="ListParagraph"/>
        <w:tabs>
          <w:tab w:val="left" w:pos="1277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= 0.893%</w:t>
      </w:r>
    </w:p>
    <w:p w:rsidR="007A549C" w:rsidRDefault="007A549C" w:rsidP="007A549C">
      <w:pPr>
        <w:pStyle w:val="ListParagraph"/>
        <w:tabs>
          <w:tab w:val="left" w:pos="1277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56.0 mL ± 0.893%</w:t>
      </w:r>
    </w:p>
    <w:p w:rsidR="007A549C" w:rsidRDefault="007A549C" w:rsidP="007A549C">
      <w:pPr>
        <w:pStyle w:val="ListParagraph"/>
        <w:tabs>
          <w:tab w:val="left" w:pos="1277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</w:p>
    <w:p w:rsidR="007A549C" w:rsidRDefault="007A549C" w:rsidP="007A549C">
      <w:pPr>
        <w:pStyle w:val="ListParagraph"/>
        <w:tabs>
          <w:tab w:val="left" w:pos="1277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7A549C" w:rsidRDefault="007A549C" w:rsidP="007A549C">
      <w:pPr>
        <w:pStyle w:val="ListParagraph"/>
        <w:tabs>
          <w:tab w:val="left" w:pos="1277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7A549C" w:rsidRDefault="007A549C" w:rsidP="007A549C">
      <w:pPr>
        <w:pStyle w:val="ListParagraph"/>
        <w:tabs>
          <w:tab w:val="left" w:pos="1277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7A549C" w:rsidRDefault="007A549C" w:rsidP="007A549C">
      <w:pPr>
        <w:pStyle w:val="ListParagraph"/>
        <w:tabs>
          <w:tab w:val="left" w:pos="1277"/>
        </w:tabs>
        <w:ind w:left="1080"/>
        <w:rPr>
          <w:rFonts w:ascii="Times New Roman" w:hAnsi="Times New Roman" w:cs="Times New Roman"/>
          <w:sz w:val="28"/>
        </w:rPr>
      </w:pPr>
    </w:p>
    <w:p w:rsidR="007A549C" w:rsidRPr="007A549C" w:rsidRDefault="007A549C" w:rsidP="007A549C">
      <w:pPr>
        <w:pStyle w:val="ListParagraph"/>
        <w:tabs>
          <w:tab w:val="left" w:pos="1277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</w:p>
    <w:sectPr w:rsidR="007A549C" w:rsidRPr="007A549C" w:rsidSect="00F0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04DE"/>
    <w:multiLevelType w:val="hybridMultilevel"/>
    <w:tmpl w:val="E140FED8"/>
    <w:lvl w:ilvl="0" w:tplc="0D5CCD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854E06"/>
    <w:multiLevelType w:val="hybridMultilevel"/>
    <w:tmpl w:val="B5ACF6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17084"/>
    <w:rsid w:val="00205776"/>
    <w:rsid w:val="002D0321"/>
    <w:rsid w:val="003858BC"/>
    <w:rsid w:val="007A549C"/>
    <w:rsid w:val="00817084"/>
    <w:rsid w:val="00C71084"/>
    <w:rsid w:val="00DB62CA"/>
    <w:rsid w:val="00F0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CA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4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9C"/>
    <w:rPr>
      <w:rFonts w:ascii="Tahoma" w:hAnsi="Tahoma" w:cs="Angsana New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Computer</dc:creator>
  <cp:lastModifiedBy>Main Computer</cp:lastModifiedBy>
  <cp:revision>1</cp:revision>
  <dcterms:created xsi:type="dcterms:W3CDTF">2012-11-03T23:46:00Z</dcterms:created>
  <dcterms:modified xsi:type="dcterms:W3CDTF">2012-11-04T00:10:00Z</dcterms:modified>
</cp:coreProperties>
</file>